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Gabriola" w:cs="Gabriola" w:eastAsia="Gabriola" w:hAnsi="Gabriola"/>
          <w:color w:val="000000"/>
          <w:sz w:val="28"/>
          <w:szCs w:val="28"/>
        </w:rPr>
        <w:drawing>
          <wp:inline distB="0" distT="0" distL="0" distR="0">
            <wp:extent cx="844070" cy="842148"/>
            <wp:effectExtent b="0" l="0" r="0" t="0"/>
            <wp:docPr descr="C:\Users\PC\Desktop\tj.jpg" id="13" name="image1.jpg"/>
            <a:graphic>
              <a:graphicData uri="http://schemas.openxmlformats.org/drawingml/2006/picture">
                <pic:pic>
                  <pic:nvPicPr>
                    <pic:cNvPr descr="C:\Users\PC\Desktop\tj.jpg" id="0" name="image1.jpg"/>
                    <pic:cNvPicPr preferRelativeResize="0"/>
                  </pic:nvPicPr>
                  <pic:blipFill>
                    <a:blip r:embed="rId7"/>
                    <a:srcRect b="14353" l="-683" r="683" t="17317"/>
                    <a:stretch>
                      <a:fillRect/>
                    </a:stretch>
                  </pic:blipFill>
                  <pic:spPr>
                    <a:xfrm>
                      <a:off x="0" y="0"/>
                      <a:ext cx="844070" cy="842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Pinyon Script" w:cs="Pinyon Script" w:eastAsia="Pinyon Script" w:hAnsi="Pinyon Script"/>
          <w:sz w:val="40"/>
          <w:szCs w:val="40"/>
        </w:rPr>
      </w:pPr>
      <w:r w:rsidDel="00000000" w:rsidR="00000000" w:rsidRPr="00000000">
        <w:rPr>
          <w:rFonts w:ascii="Pinyon Script" w:cs="Pinyon Script" w:eastAsia="Pinyon Script" w:hAnsi="Pinyon Script"/>
          <w:sz w:val="40"/>
          <w:szCs w:val="40"/>
          <w:rtl w:val="0"/>
        </w:rPr>
        <w:t xml:space="preserve">Colegio Thomas Jefferson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3300"/>
          <w:sz w:val="36"/>
          <w:szCs w:val="36"/>
          <w:rtl w:val="0"/>
        </w:rPr>
        <w:t xml:space="preserve">Documentación solicitada para Inscripciones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000022" w:val="clear"/>
        <w:spacing w:after="0" w:before="0" w:line="240" w:lineRule="auto"/>
        <w:ind w:left="0" w:right="0" w:firstLine="0"/>
        <w:jc w:val="left"/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Inicial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Completar la ficha de inscripción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del DNI y de los progenitores.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partida de nacimiento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vacunas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Informes del Jardín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Comprobante de matrícula abonada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 momento de comenzar las clases se solicitará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Apto físico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Apto oftalmológico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Apto bucodental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fotos 4x4 del alumno/a.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iniciar las clases necesitará: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Uniforme y mochila institucional (con taza, servilleta, mantel, toalla con tira para colgar y camisolín). Casa Popeye.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Cuaderno de comunicaciones. Venta en administración.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Merienda saludable semanal </w:t>
      </w: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diaria.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ateriales mensuales.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44070" cy="842148"/>
            <wp:effectExtent b="0" l="0" r="0" t="0"/>
            <wp:docPr descr="C:\Users\PC\Desktop\tj.jpg" id="15" name="image1.jpg"/>
            <a:graphic>
              <a:graphicData uri="http://schemas.openxmlformats.org/drawingml/2006/picture">
                <pic:pic>
                  <pic:nvPicPr>
                    <pic:cNvPr descr="C:\Users\PC\Desktop\tj.jpg" id="0" name="image1.jpg"/>
                    <pic:cNvPicPr preferRelativeResize="0"/>
                  </pic:nvPicPr>
                  <pic:blipFill>
                    <a:blip r:embed="rId7"/>
                    <a:srcRect b="14353" l="-683" r="683" t="17317"/>
                    <a:stretch>
                      <a:fillRect/>
                    </a:stretch>
                  </pic:blipFill>
                  <pic:spPr>
                    <a:xfrm>
                      <a:off x="0" y="0"/>
                      <a:ext cx="844070" cy="842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Pinyon Script" w:cs="Pinyon Script" w:eastAsia="Pinyon Script" w:hAnsi="Pinyon Script"/>
          <w:sz w:val="40"/>
          <w:szCs w:val="40"/>
        </w:rPr>
      </w:pPr>
      <w:r w:rsidDel="00000000" w:rsidR="00000000" w:rsidRPr="00000000">
        <w:rPr>
          <w:rFonts w:ascii="Pinyon Script" w:cs="Pinyon Script" w:eastAsia="Pinyon Script" w:hAnsi="Pinyon Script"/>
          <w:sz w:val="40"/>
          <w:szCs w:val="40"/>
          <w:rtl w:val="0"/>
        </w:rPr>
        <w:t xml:space="preserve">Colegio Thomas Jefferson</w:t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color w:val="003300"/>
          <w:sz w:val="36"/>
          <w:szCs w:val="36"/>
          <w:rtl w:val="0"/>
        </w:rPr>
        <w:t xml:space="preserve">Documentación solicitada para Inscripciones.</w:t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000022" w:val="clear"/>
        <w:spacing w:after="0" w:before="0" w:line="240" w:lineRule="auto"/>
        <w:ind w:left="0" w:right="0" w:firstLine="0"/>
        <w:jc w:val="left"/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Primaria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Completar la ficha de inscripción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briola" w:cs="Gabriola" w:eastAsia="Gabriola" w:hAnsi="Gabriola"/>
          <w:sz w:val="24"/>
          <w:szCs w:val="24"/>
        </w:rPr>
      </w:pPr>
      <w:r w:rsidDel="00000000" w:rsidR="00000000" w:rsidRPr="00000000">
        <w:rPr>
          <w:rFonts w:ascii="Gabriola" w:cs="Gabriola" w:eastAsia="Gabriola" w:hAnsi="Gabriola"/>
          <w:sz w:val="24"/>
          <w:szCs w:val="24"/>
          <w:rtl w:val="0"/>
        </w:rPr>
        <w:t xml:space="preserve">completar la cédula escolar.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del DNI del niño y de los responsables parentales.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partida de nacimiento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vacunas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Boletín o fotocopia del mismo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del jardín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Comprobante de matrícula abonada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Pase del colegio procedente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briola" w:cs="Gabriola" w:eastAsia="Gabriola" w:hAnsi="Gabriol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i w:val="1"/>
          <w:iCs w:val="1"/>
          <w:sz w:val="24"/>
          <w:szCs w:val="24"/>
          <w:rtl w:val="0"/>
        </w:rPr>
        <w:t xml:space="preserve">Entregar la documentación solicitada el día de la entrevista en un folio oficio.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momento de comenzar las clases se solicitará un apto físico, oftalmológico y bucodental del alumno/a.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iniciar las clases necesitará: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Uniforme institucional. Casa Popeye.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Cuaderno de comunicaciones. Venta en administración.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la primera reunión de las familias con el docente se brinda la lista de materiales anuales.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Gabriola" w:cs="Gabriola" w:eastAsia="Gabriola" w:hAnsi="Gabriol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44070" cy="842148"/>
            <wp:effectExtent b="0" l="0" r="0" t="0"/>
            <wp:docPr descr="C:\Users\PC\Desktop\tj.jpg" id="14" name="image1.jpg"/>
            <a:graphic>
              <a:graphicData uri="http://schemas.openxmlformats.org/drawingml/2006/picture">
                <pic:pic>
                  <pic:nvPicPr>
                    <pic:cNvPr descr="C:\Users\PC\Desktop\tj.jpg" id="0" name="image1.jpg"/>
                    <pic:cNvPicPr preferRelativeResize="0"/>
                  </pic:nvPicPr>
                  <pic:blipFill>
                    <a:blip r:embed="rId7"/>
                    <a:srcRect b="14353" l="-683" r="683" t="17317"/>
                    <a:stretch>
                      <a:fillRect/>
                    </a:stretch>
                  </pic:blipFill>
                  <pic:spPr>
                    <a:xfrm>
                      <a:off x="0" y="0"/>
                      <a:ext cx="844070" cy="842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briola" w:cs="Gabriola" w:eastAsia="Gabriola" w:hAnsi="Gabriol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Pinyon Script" w:cs="Pinyon Script" w:eastAsia="Pinyon Script" w:hAnsi="Pinyon Script"/>
          <w:sz w:val="40"/>
          <w:szCs w:val="40"/>
        </w:rPr>
      </w:pPr>
      <w:r w:rsidDel="00000000" w:rsidR="00000000" w:rsidRPr="00000000">
        <w:rPr>
          <w:rFonts w:ascii="Pinyon Script" w:cs="Pinyon Script" w:eastAsia="Pinyon Script" w:hAnsi="Pinyon Script"/>
          <w:sz w:val="40"/>
          <w:szCs w:val="40"/>
          <w:rtl w:val="0"/>
        </w:rPr>
        <w:t xml:space="preserve">Colegio Thomas Jefferson</w:t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color w:val="003300"/>
          <w:sz w:val="36"/>
          <w:szCs w:val="36"/>
          <w:rtl w:val="0"/>
        </w:rPr>
        <w:t xml:space="preserve">Documentación solicitada para Inscripciones</w:t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Gabriola" w:cs="Gabriola" w:eastAsia="Gabriola" w:hAnsi="Gabriola"/>
          <w:b w:val="1"/>
          <w:bCs w:val="1"/>
          <w:color w:val="0033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000022" w:val="clear"/>
        <w:spacing w:after="0" w:line="240" w:lineRule="auto"/>
        <w:rPr>
          <w:rFonts w:ascii="Gabriola" w:cs="Gabriola" w:eastAsia="Gabriola" w:hAnsi="Gabriola"/>
          <w:b w:val="1"/>
          <w:bCs w:val="1"/>
          <w:color w:val="ffffff"/>
          <w:sz w:val="36"/>
          <w:szCs w:val="36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color w:val="ffffff"/>
          <w:sz w:val="36"/>
          <w:szCs w:val="36"/>
          <w:rtl w:val="0"/>
        </w:rPr>
        <w:t xml:space="preserve">Secundaria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Completar la ficha de inscripción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del DNI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partida de nacimiento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Fotocopia de vacunas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Pase del colegio procedente.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Solicitud de analístico parcial del colegio proveniente.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del colegio sobre el estado de continuidad pedagógica.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Comprobante de matrícula abonada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momento de comenzar las clases se solicitará un apto físico.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iniciar las clases necesitará: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Uniforme institucional. Casa Popeye.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Cuaderno de comunicaciones. Venta en administración.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abriola" w:cs="Gabriola" w:eastAsia="Gabriola" w:hAnsi="Gabriol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Asistencia de la familia a la reunión de inicio de clases.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briola" w:cs="Gabriola" w:eastAsia="Gabriola" w:hAnsi="Gabrio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Pinyon Script">
    <w:embedRegular w:fontKey="{00000000-0000-0000-0000-000000000000}" r:id="rId1" w:subsetted="0"/>
  </w:font>
  <w:font w:name="Gabriola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1080" w:hanging="360"/>
      </w:pPr>
      <w:rPr>
        <w:rFonts w:ascii="Gabriola" w:cs="Gabriola" w:eastAsia="Gabriola" w:hAnsi="Gabriol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unhideWhenUsed w:val="1"/>
    <w:rsid w:val="00B94B7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pzZr+uLzvGe4R6BDuF7+Z8ImLQ==">CgMxLjA4AHIhMWRWek1zSjltc3lxQ2t5WGtxU0tudEM5QXF0ajBCRkRz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2021-06-09T18:53:00Z</dcterms:created>
  <dc:creator>Floriana LM</dc:creator>
</cp:coreProperties>
</file>