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325" w:line="240" w:lineRule="auto"/>
        <w:ind w:left="1440" w:right="4252" w:firstLine="720"/>
        <w:jc w:val="center"/>
        <w:rPr/>
      </w:pPr>
      <w:r w:rsidDel="00000000" w:rsidR="00000000" w:rsidRPr="00000000">
        <w:rPr>
          <w:rtl w:val="0"/>
        </w:rPr>
        <w:t xml:space="preserve">                                              </w:t>
      </w:r>
      <w:r w:rsidDel="00000000" w:rsidR="00000000" w:rsidRPr="00000000">
        <w:rPr/>
        <w:drawing>
          <wp:inline distB="114300" distT="114300" distL="114300" distR="114300">
            <wp:extent cx="442913" cy="442913"/>
            <wp:effectExtent b="0" l="0" r="0" t="0"/>
            <wp:docPr id="5"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42913" cy="442913"/>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2">
      <w:pPr>
        <w:widowControl w:val="0"/>
        <w:spacing w:before="325" w:line="240" w:lineRule="auto"/>
        <w:ind w:left="1440" w:right="1195.2755905511822" w:firstLine="720"/>
        <w:jc w:val="center"/>
        <w:rPr/>
      </w:pPr>
      <w:r w:rsidDel="00000000" w:rsidR="00000000" w:rsidRPr="00000000">
        <w:rPr>
          <w:rFonts w:ascii="Pinyon Script" w:cs="Pinyon Script" w:eastAsia="Pinyon Script" w:hAnsi="Pinyon Script"/>
          <w:sz w:val="40"/>
          <w:szCs w:val="40"/>
          <w:rtl w:val="0"/>
        </w:rPr>
        <w:t xml:space="preserve">Colegio Thomas Jefferson</w:t>
      </w:r>
      <w:r w:rsidDel="00000000" w:rsidR="00000000" w:rsidRPr="00000000">
        <w:rPr>
          <w:rtl w:val="0"/>
        </w:rPr>
      </w:r>
    </w:p>
    <w:p w:rsidR="00000000" w:rsidDel="00000000" w:rsidP="00000000" w:rsidRDefault="00000000" w:rsidRPr="00000000" w14:paraId="00000003">
      <w:pPr>
        <w:widowControl w:val="0"/>
        <w:spacing w:before="325" w:line="240" w:lineRule="auto"/>
        <w:ind w:left="4320" w:right="4252" w:firstLine="0"/>
        <w:jc w:val="left"/>
        <w:rPr/>
      </w:pPr>
      <w:r w:rsidDel="00000000" w:rsidR="00000000" w:rsidRPr="00000000">
        <w:rPr>
          <w:rtl w:val="0"/>
        </w:rPr>
        <w:t xml:space="preserve">            </w:t>
      </w:r>
      <w:r w:rsidDel="00000000" w:rsidR="00000000" w:rsidRPr="00000000">
        <w:rPr>
          <w:b w:val="1"/>
          <w:bCs w:val="1"/>
          <w:u w:val="single"/>
          <w:rtl w:val="0"/>
        </w:rPr>
        <w:t xml:space="preserve">Ficha de Salud 2026</w:t>
      </w:r>
      <w:r w:rsidDel="00000000" w:rsidR="00000000" w:rsidRPr="00000000">
        <w:rPr>
          <w:b w:val="1"/>
          <w:bCs w:val="1"/>
          <w:rtl w:val="0"/>
        </w:rPr>
        <w:t xml:space="preserve"> </w:t>
      </w:r>
      <w:r w:rsidDel="00000000" w:rsidR="00000000" w:rsidRPr="00000000">
        <w:rPr>
          <w:rtl w:val="0"/>
        </w:rPr>
        <w:t xml:space="preserve">                          </w:t>
      </w:r>
    </w:p>
    <w:p w:rsidR="00000000" w:rsidDel="00000000" w:rsidP="00000000" w:rsidRDefault="00000000" w:rsidRPr="00000000" w14:paraId="00000004">
      <w:pPr>
        <w:widowControl w:val="0"/>
        <w:spacing w:before="325" w:line="240" w:lineRule="auto"/>
        <w:ind w:left="720" w:right="4252" w:firstLine="720"/>
        <w:jc w:val="left"/>
        <w:rPr>
          <w:color w:val="000000"/>
        </w:rPr>
      </w:pPr>
      <w:r w:rsidDel="00000000" w:rsidR="00000000" w:rsidRPr="00000000">
        <w:rPr>
          <w:color w:val="000000"/>
          <w:rtl w:val="0"/>
        </w:rPr>
        <w:t xml:space="preserve">Temperley_____de__________de ______ </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325" w:line="240" w:lineRule="auto"/>
        <w:ind w:right="4252"/>
        <w:jc w:val="right"/>
        <w:rPr>
          <w:b w:val="1"/>
          <w:bCs w:val="1"/>
          <w:color w:val="000000"/>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299" w:line="264" w:lineRule="auto"/>
        <w:ind w:left="1437" w:right="673" w:firstLine="18.000000000000114"/>
        <w:rPr>
          <w:color w:val="000000"/>
          <w:sz w:val="20"/>
          <w:szCs w:val="20"/>
        </w:rPr>
      </w:pPr>
      <w:r w:rsidDel="00000000" w:rsidR="00000000" w:rsidRPr="00000000">
        <w:rPr>
          <w:color w:val="000000"/>
          <w:sz w:val="20"/>
          <w:szCs w:val="20"/>
          <w:rtl w:val="0"/>
        </w:rPr>
        <w:t xml:space="preserve">El que suscribe, padre, madre o tutor del alumno _________________________________ que cursa ______, toma conocimiento y autoriza para que su hijo realice actividades fìsicas con esfuerzo cardio-vascular de acuerdo a su edad y sexo y conforme a los lineamientos curriculares vigentes. Posee Obra Social___Nombre__________________________Afiliado________________ Alèrgico a_________________________________________________________________ En caso de emergencia llamar a_______________________________________________ _________________________________________________________________________ </w:t>
      </w:r>
    </w:p>
    <w:tbl>
      <w:tblPr>
        <w:tblStyle w:val="Table1"/>
        <w:tblW w:w="9000.0" w:type="dxa"/>
        <w:jc w:val="left"/>
        <w:tblInd w:w="14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481"/>
        <w:gridCol w:w="740"/>
        <w:gridCol w:w="779"/>
        <w:tblGridChange w:id="0">
          <w:tblGrid>
            <w:gridCol w:w="7481"/>
            <w:gridCol w:w="740"/>
            <w:gridCol w:w="779"/>
          </w:tblGrid>
        </w:tblGridChange>
      </w:tblGrid>
      <w:tr>
        <w:trPr>
          <w:cantSplit w:val="0"/>
          <w:trHeight w:val="400" w:hRule="atLeast"/>
          <w:tblHeader w:val="0"/>
        </w:trPr>
        <w:tc>
          <w:tcP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ind w:left="115" w:firstLine="0"/>
              <w:rPr>
                <w:b w:val="1"/>
                <w:bCs w:val="1"/>
                <w:color w:val="000000"/>
                <w:sz w:val="16"/>
                <w:szCs w:val="16"/>
              </w:rPr>
            </w:pPr>
            <w:r w:rsidDel="00000000" w:rsidR="00000000" w:rsidRPr="00000000">
              <w:rPr>
                <w:b w:val="1"/>
                <w:bCs w:val="1"/>
                <w:color w:val="000000"/>
                <w:sz w:val="16"/>
                <w:szCs w:val="16"/>
                <w:rtl w:val="0"/>
              </w:rPr>
              <w:t xml:space="preserve">A- Se encuentra padeciendo </w:t>
            </w:r>
          </w:p>
        </w:tc>
        <w:tc>
          <w:tcP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40" w:lineRule="auto"/>
              <w:ind w:left="125" w:firstLine="0"/>
              <w:rPr>
                <w:b w:val="1"/>
                <w:bCs w:val="1"/>
                <w:color w:val="000000"/>
                <w:sz w:val="16"/>
                <w:szCs w:val="16"/>
              </w:rPr>
            </w:pPr>
            <w:r w:rsidDel="00000000" w:rsidR="00000000" w:rsidRPr="00000000">
              <w:rPr>
                <w:b w:val="1"/>
                <w:bCs w:val="1"/>
                <w:color w:val="000000"/>
                <w:sz w:val="16"/>
                <w:szCs w:val="16"/>
                <w:rtl w:val="0"/>
              </w:rPr>
              <w:t xml:space="preserve">SI </w:t>
            </w:r>
          </w:p>
        </w:tc>
        <w:tc>
          <w:tcP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40" w:lineRule="auto"/>
              <w:ind w:left="141" w:firstLine="0"/>
              <w:rPr>
                <w:b w:val="1"/>
                <w:bCs w:val="1"/>
                <w:color w:val="000000"/>
                <w:sz w:val="16"/>
                <w:szCs w:val="16"/>
              </w:rPr>
            </w:pPr>
            <w:r w:rsidDel="00000000" w:rsidR="00000000" w:rsidRPr="00000000">
              <w:rPr>
                <w:b w:val="1"/>
                <w:bCs w:val="1"/>
                <w:color w:val="000000"/>
                <w:sz w:val="16"/>
                <w:szCs w:val="16"/>
                <w:rtl w:val="0"/>
              </w:rPr>
              <w:t xml:space="preserve">NO</w:t>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ind w:left="127" w:firstLine="0"/>
              <w:rPr>
                <w:color w:val="000000"/>
                <w:sz w:val="16"/>
                <w:szCs w:val="16"/>
              </w:rPr>
            </w:pPr>
            <w:r w:rsidDel="00000000" w:rsidR="00000000" w:rsidRPr="00000000">
              <w:rPr>
                <w:color w:val="000000"/>
                <w:sz w:val="16"/>
                <w:szCs w:val="16"/>
                <w:rtl w:val="0"/>
              </w:rPr>
              <w:t xml:space="preserve">Procesos inflamatorios o infecciosos</w:t>
            </w:r>
          </w:p>
        </w:tc>
        <w:tc>
          <w:tcPr>
            <w:tcMar>
              <w:top w:w="100.0" w:type="dxa"/>
              <w:left w:w="100.0" w:type="dxa"/>
              <w:bottom w:w="100.0" w:type="dxa"/>
              <w:right w:w="100.0" w:type="dxa"/>
            </w:tcM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400" w:hRule="atLeast"/>
          <w:tblHeader w:val="0"/>
        </w:trPr>
        <w:tc>
          <w:tcP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ind w:left="126" w:firstLine="0"/>
              <w:rPr>
                <w:b w:val="1"/>
                <w:bCs w:val="1"/>
                <w:color w:val="000000"/>
                <w:sz w:val="16"/>
                <w:szCs w:val="16"/>
              </w:rPr>
            </w:pPr>
            <w:r w:rsidDel="00000000" w:rsidR="00000000" w:rsidRPr="00000000">
              <w:rPr>
                <w:b w:val="1"/>
                <w:bCs w:val="1"/>
                <w:color w:val="000000"/>
                <w:sz w:val="16"/>
                <w:szCs w:val="16"/>
                <w:rtl w:val="0"/>
              </w:rPr>
              <w:t xml:space="preserve">B-Padece algunas de las siguientes enfermedades</w:t>
            </w:r>
          </w:p>
        </w:tc>
        <w:tc>
          <w:tcPr>
            <w:tcMar>
              <w:top w:w="100.0" w:type="dxa"/>
              <w:left w:w="100.0" w:type="dxa"/>
              <w:bottom w:w="100.0" w:type="dxa"/>
              <w:right w:w="100.0" w:type="dxa"/>
            </w:tcM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rPr>
                <w:b w:val="1"/>
                <w:bCs w:val="1"/>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rPr>
                <w:b w:val="1"/>
                <w:bCs w:val="1"/>
                <w:color w:val="000000"/>
                <w:sz w:val="16"/>
                <w:szCs w:val="16"/>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ind w:left="126" w:firstLine="0"/>
              <w:rPr>
                <w:color w:val="000000"/>
                <w:sz w:val="16"/>
                <w:szCs w:val="16"/>
              </w:rPr>
            </w:pPr>
            <w:r w:rsidDel="00000000" w:rsidR="00000000" w:rsidRPr="00000000">
              <w:rPr>
                <w:color w:val="000000"/>
                <w:sz w:val="16"/>
                <w:szCs w:val="16"/>
                <w:rtl w:val="0"/>
              </w:rPr>
              <w:t xml:space="preserve">Metabòlicas: Diabetes</w:t>
            </w:r>
          </w:p>
        </w:tc>
        <w:tc>
          <w:tcP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400" w:hRule="atLeast"/>
          <w:tblHeader w:val="0"/>
        </w:trPr>
        <w:tc>
          <w:tcPr>
            <w:tcMar>
              <w:top w:w="100.0" w:type="dxa"/>
              <w:left w:w="100.0" w:type="dxa"/>
              <w:bottom w:w="100.0" w:type="dxa"/>
              <w:right w:w="100.0" w:type="dxa"/>
            </w:tcM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ind w:left="123" w:firstLine="0"/>
              <w:rPr>
                <w:color w:val="000000"/>
                <w:sz w:val="16"/>
                <w:szCs w:val="16"/>
              </w:rPr>
            </w:pPr>
            <w:r w:rsidDel="00000000" w:rsidR="00000000" w:rsidRPr="00000000">
              <w:rPr>
                <w:color w:val="000000"/>
                <w:sz w:val="16"/>
                <w:szCs w:val="16"/>
                <w:rtl w:val="0"/>
              </w:rPr>
              <w:t xml:space="preserve">Cardiopatias congènitas</w:t>
            </w:r>
          </w:p>
        </w:tc>
        <w:tc>
          <w:tcPr>
            <w:tcMar>
              <w:top w:w="100.0" w:type="dxa"/>
              <w:left w:w="100.0" w:type="dxa"/>
              <w:bottom w:w="100.0" w:type="dxa"/>
              <w:right w:w="100.0" w:type="dxa"/>
            </w:tcMa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40" w:lineRule="auto"/>
              <w:ind w:left="123" w:firstLine="0"/>
              <w:rPr>
                <w:color w:val="000000"/>
                <w:sz w:val="16"/>
                <w:szCs w:val="16"/>
              </w:rPr>
            </w:pPr>
            <w:r w:rsidDel="00000000" w:rsidR="00000000" w:rsidRPr="00000000">
              <w:rPr>
                <w:color w:val="000000"/>
                <w:sz w:val="16"/>
                <w:szCs w:val="16"/>
                <w:rtl w:val="0"/>
              </w:rPr>
              <w:t xml:space="preserve">Cardiopatías infecciosas</w:t>
            </w:r>
          </w:p>
        </w:tc>
        <w:tc>
          <w:tcPr>
            <w:tcMar>
              <w:top w:w="100.0" w:type="dxa"/>
              <w:left w:w="100.0" w:type="dxa"/>
              <w:bottom w:w="100.0" w:type="dxa"/>
              <w:right w:w="100.0" w:type="dxa"/>
            </w:tcMar>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400" w:hRule="atLeast"/>
          <w:tblHeader w:val="0"/>
        </w:trPr>
        <w:tc>
          <w:tcP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ind w:left="127" w:firstLine="0"/>
              <w:rPr>
                <w:color w:val="000000"/>
                <w:sz w:val="16"/>
                <w:szCs w:val="16"/>
              </w:rPr>
            </w:pPr>
            <w:r w:rsidDel="00000000" w:rsidR="00000000" w:rsidRPr="00000000">
              <w:rPr>
                <w:color w:val="000000"/>
                <w:sz w:val="16"/>
                <w:szCs w:val="16"/>
                <w:rtl w:val="0"/>
              </w:rPr>
              <w:t xml:space="preserve">Hernias inguinales, crurales</w:t>
            </w:r>
          </w:p>
        </w:tc>
        <w:tc>
          <w:tcPr>
            <w:tcMar>
              <w:top w:w="100.0" w:type="dxa"/>
              <w:left w:w="100.0" w:type="dxa"/>
              <w:bottom w:w="100.0" w:type="dxa"/>
              <w:right w:w="100.0" w:type="dxa"/>
            </w:tcMar>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460" w:hRule="atLeast"/>
          <w:tblHeader w:val="0"/>
        </w:trPr>
        <w:tc>
          <w:tcP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ind w:left="122" w:firstLine="0"/>
              <w:rPr>
                <w:b w:val="1"/>
                <w:bCs w:val="1"/>
                <w:color w:val="000000"/>
                <w:sz w:val="16"/>
                <w:szCs w:val="16"/>
              </w:rPr>
            </w:pPr>
            <w:r w:rsidDel="00000000" w:rsidR="00000000" w:rsidRPr="00000000">
              <w:rPr>
                <w:b w:val="1"/>
                <w:bCs w:val="1"/>
                <w:color w:val="000000"/>
                <w:sz w:val="16"/>
                <w:szCs w:val="16"/>
                <w:rtl w:val="0"/>
              </w:rPr>
              <w:t xml:space="preserve">C-Ha padecido en fecha reciente</w:t>
            </w:r>
          </w:p>
        </w:tc>
        <w:tc>
          <w:tcPr>
            <w:tcMar>
              <w:top w:w="100.0" w:type="dxa"/>
              <w:left w:w="100.0" w:type="dxa"/>
              <w:bottom w:w="100.0" w:type="dxa"/>
              <w:right w:w="100.0" w:type="dxa"/>
            </w:tcMar>
          </w:tcPr>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rPr>
                <w:b w:val="1"/>
                <w:bCs w:val="1"/>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rPr>
                <w:b w:val="1"/>
                <w:bCs w:val="1"/>
                <w:color w:val="000000"/>
                <w:sz w:val="16"/>
                <w:szCs w:val="16"/>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40" w:lineRule="auto"/>
              <w:ind w:left="127" w:firstLine="0"/>
              <w:rPr>
                <w:color w:val="000000"/>
                <w:sz w:val="16"/>
                <w:szCs w:val="16"/>
              </w:rPr>
            </w:pPr>
            <w:r w:rsidDel="00000000" w:rsidR="00000000" w:rsidRPr="00000000">
              <w:rPr>
                <w:color w:val="000000"/>
                <w:sz w:val="16"/>
                <w:szCs w:val="16"/>
                <w:rtl w:val="0"/>
              </w:rPr>
              <w:t xml:space="preserve">Hepatitis (60 dìas)</w:t>
            </w:r>
          </w:p>
        </w:tc>
        <w:tc>
          <w:tcP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400" w:hRule="atLeast"/>
          <w:tblHeader w:val="0"/>
        </w:trPr>
        <w:tc>
          <w:tcP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ind w:left="122" w:firstLine="0"/>
              <w:rPr>
                <w:color w:val="000000"/>
                <w:sz w:val="16"/>
                <w:szCs w:val="16"/>
              </w:rPr>
            </w:pPr>
            <w:r w:rsidDel="00000000" w:rsidR="00000000" w:rsidRPr="00000000">
              <w:rPr>
                <w:color w:val="000000"/>
                <w:sz w:val="16"/>
                <w:szCs w:val="16"/>
                <w:rtl w:val="0"/>
              </w:rPr>
              <w:t xml:space="preserve">Sarampión (30 días)</w:t>
            </w:r>
          </w:p>
        </w:tc>
        <w:tc>
          <w:tcP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ind w:left="127" w:firstLine="0"/>
              <w:rPr>
                <w:color w:val="000000"/>
                <w:sz w:val="16"/>
                <w:szCs w:val="16"/>
              </w:rPr>
            </w:pPr>
            <w:r w:rsidDel="00000000" w:rsidR="00000000" w:rsidRPr="00000000">
              <w:rPr>
                <w:color w:val="000000"/>
                <w:sz w:val="16"/>
                <w:szCs w:val="16"/>
                <w:rtl w:val="0"/>
              </w:rPr>
              <w:t xml:space="preserve">Parotiditis (30 días)</w:t>
            </w:r>
          </w:p>
        </w:tc>
        <w:tc>
          <w:tcP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820" w:hRule="atLeast"/>
          <w:tblHeader w:val="0"/>
        </w:trPr>
        <w:tc>
          <w:tcP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ind w:left="126" w:firstLine="0"/>
              <w:rPr>
                <w:color w:val="000000"/>
                <w:sz w:val="16"/>
                <w:szCs w:val="16"/>
              </w:rPr>
            </w:pPr>
            <w:r w:rsidDel="00000000" w:rsidR="00000000" w:rsidRPr="00000000">
              <w:rPr>
                <w:color w:val="000000"/>
                <w:sz w:val="16"/>
                <w:szCs w:val="16"/>
                <w:rtl w:val="0"/>
              </w:rPr>
              <w:t xml:space="preserve">Mononucleosis infecciosa (30 días)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198" w:line="240" w:lineRule="auto"/>
              <w:ind w:left="127" w:firstLine="0"/>
              <w:rPr>
                <w:color w:val="000000"/>
                <w:sz w:val="16"/>
                <w:szCs w:val="16"/>
              </w:rPr>
            </w:pPr>
            <w:r w:rsidDel="00000000" w:rsidR="00000000" w:rsidRPr="00000000">
              <w:rPr>
                <w:color w:val="000000"/>
                <w:sz w:val="16"/>
                <w:szCs w:val="16"/>
                <w:rtl w:val="0"/>
              </w:rPr>
              <w:t xml:space="preserve">Esguince o luxaciones de tobillo, hombro, etc (60 dìas)</w:t>
            </w:r>
          </w:p>
        </w:tc>
        <w:tc>
          <w:tcP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rPr>
                <w:color w:val="000000"/>
                <w:sz w:val="16"/>
                <w:szCs w:val="16"/>
              </w:rPr>
            </w:pPr>
            <w:r w:rsidDel="00000000" w:rsidR="00000000" w:rsidRPr="00000000">
              <w:rPr>
                <w:rtl w:val="0"/>
              </w:rPr>
            </w:r>
          </w:p>
        </w:tc>
      </w:tr>
      <w:tr>
        <w:trPr>
          <w:cantSplit w:val="0"/>
          <w:trHeight w:val="760" w:hRule="atLeast"/>
          <w:tblHeader w:val="0"/>
        </w:trPr>
        <w:tc>
          <w:tcP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line="240" w:lineRule="auto"/>
              <w:ind w:left="126" w:firstLine="0"/>
              <w:rPr>
                <w:b w:val="1"/>
                <w:bCs w:val="1"/>
                <w:color w:val="000000"/>
                <w:sz w:val="16"/>
                <w:szCs w:val="16"/>
              </w:rPr>
            </w:pPr>
            <w:r w:rsidDel="00000000" w:rsidR="00000000" w:rsidRPr="00000000">
              <w:rPr>
                <w:b w:val="1"/>
                <w:bCs w:val="1"/>
                <w:color w:val="000000"/>
                <w:sz w:val="16"/>
                <w:szCs w:val="16"/>
                <w:rtl w:val="0"/>
              </w:rPr>
              <w:t xml:space="preserve">D- Alguna otra situación informada por el médico</w:t>
            </w:r>
          </w:p>
        </w:tc>
        <w:tc>
          <w:tcP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rPr>
                <w:b w:val="1"/>
                <w:bCs w:val="1"/>
                <w:color w:val="000000"/>
                <w:sz w:val="16"/>
                <w:szCs w:val="16"/>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rPr>
                <w:b w:val="1"/>
                <w:bCs w:val="1"/>
                <w:color w:val="000000"/>
                <w:sz w:val="16"/>
                <w:szCs w:val="16"/>
              </w:rPr>
            </w:pPr>
            <w:r w:rsidDel="00000000" w:rsidR="00000000" w:rsidRPr="00000000">
              <w:rPr>
                <w:rtl w:val="0"/>
              </w:rPr>
            </w:r>
          </w:p>
        </w:tc>
      </w:tr>
    </w:tbl>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line="205" w:lineRule="auto"/>
        <w:ind w:left="1446" w:right="757" w:firstLine="3.0000000000001137"/>
        <w:jc w:val="both"/>
        <w:rPr>
          <w:color w:val="000000"/>
          <w:sz w:val="14"/>
          <w:szCs w:val="14"/>
        </w:rPr>
      </w:pPr>
      <w:r w:rsidDel="00000000" w:rsidR="00000000" w:rsidRPr="00000000">
        <w:rPr>
          <w:color w:val="000000"/>
          <w:sz w:val="14"/>
          <w:szCs w:val="14"/>
          <w:rtl w:val="0"/>
        </w:rPr>
        <w:t xml:space="preserve">Nota: En caso de contestar afirmativamente algunos de los ítems de la planilla deberá presentarse, conjuntamente con este formulario, el certificado médico que avala la afección consignada. Indicando si en virtud de la misma, el alumno/a se encuentra capacitado o no para realizar actividad fìsica. Cuando sobrevenga una de las enfermedades mencionadas y en otra particular, me comprometo a informar por medios fehacientes. </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before="185" w:line="451" w:lineRule="auto"/>
        <w:ind w:left="1440" w:right="1187" w:firstLine="0"/>
        <w:jc w:val="center"/>
        <w:rPr>
          <w:color w:val="000000"/>
          <w:sz w:val="16"/>
          <w:szCs w:val="16"/>
        </w:rPr>
      </w:pPr>
      <w:r w:rsidDel="00000000" w:rsidR="00000000" w:rsidRPr="00000000">
        <w:rPr>
          <w:b w:val="1"/>
          <w:bCs w:val="1"/>
          <w:color w:val="000000"/>
          <w:sz w:val="14"/>
          <w:szCs w:val="14"/>
          <w:rtl w:val="0"/>
        </w:rPr>
        <w:t xml:space="preserve">AUTORIZO AL COLEGIO THOMAS JEFFERSON A TOMAR LAS MEDIDAS NECESARIAS Y/O TRASLADO EN CASO DE EMERGENCIA </w:t>
      </w:r>
      <w:r w:rsidDel="00000000" w:rsidR="00000000" w:rsidRPr="00000000">
        <w:rPr>
          <w:color w:val="000000"/>
          <w:sz w:val="16"/>
          <w:szCs w:val="16"/>
          <w:rtl w:val="0"/>
        </w:rPr>
        <w:t xml:space="preserve">____________________________________ _________________________________ Firma Aclaración y DNI</w:t>
      </w:r>
    </w:p>
    <w:sectPr>
      <w:pgSz w:h="17858" w:w="12183" w:orient="portrait"/>
      <w:pgMar w:bottom="0" w:top="851" w:left="0" w:right="776"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Pinyon Script">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A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inyonScrip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5m46Y3fwY0DL67PmP6ju9l1SsQ==">CgMxLjA4AHIhMVF2RFdGbk9lY3d5dVA1bkpGV2JMaGM2eS1sZ19XN0Jo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2026-08-23T21:07:00Z</dcterms:created>
  <dc:creator>Usuario</dc:creator>
</cp:coreProperties>
</file>